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E9" w:rsidRDefault="00A12AE9" w:rsidP="00A12AE9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A12AE9" w:rsidRDefault="00A12AE9" w:rsidP="00A12AE9">
      <w:pPr>
        <w:jc w:val="right"/>
        <w:rPr>
          <w:rFonts w:ascii="Arial" w:hAnsi="Arial"/>
        </w:rPr>
      </w:pPr>
    </w:p>
    <w:p w:rsidR="00A12AE9" w:rsidRDefault="00A12AE9" w:rsidP="00A12AE9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A12AE9" w:rsidRDefault="00A12AE9" w:rsidP="00A12AE9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AE9" w:rsidRDefault="00A12AE9" w:rsidP="00A12AE9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A12AE9" w:rsidRDefault="00A12AE9" w:rsidP="00A12AE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A12AE9" w:rsidTr="004B69D5">
        <w:trPr>
          <w:trHeight w:val="360"/>
          <w:jc w:val="right"/>
        </w:trPr>
        <w:tc>
          <w:tcPr>
            <w:tcW w:w="2313" w:type="dxa"/>
          </w:tcPr>
          <w:p w:rsidR="00A12AE9" w:rsidRPr="00DF2A34" w:rsidRDefault="00A12AE9" w:rsidP="004B69D5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4642A2">
              <w:rPr>
                <w:rFonts w:ascii="Arial" w:hAnsi="Arial"/>
              </w:rPr>
              <w:t>3</w:t>
            </w:r>
          </w:p>
        </w:tc>
      </w:tr>
    </w:tbl>
    <w:p w:rsidR="00A12AE9" w:rsidRDefault="00A12AE9" w:rsidP="00A12AE9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A12AE9" w:rsidTr="004B69D5">
        <w:trPr>
          <w:trHeight w:val="520"/>
          <w:jc w:val="center"/>
        </w:trPr>
        <w:tc>
          <w:tcPr>
            <w:tcW w:w="3228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A12AE9" w:rsidRDefault="00A12AE9" w:rsidP="004B69D5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A12AE9" w:rsidRDefault="00A12AE9" w:rsidP="004B69D5">
            <w:pPr>
              <w:pStyle w:val="Ttulo1"/>
            </w:pPr>
            <w:r>
              <w:t>CIENCIAS SOCIALES Y HUMANIDADES</w:t>
            </w:r>
          </w:p>
        </w:tc>
      </w:tr>
      <w:tr w:rsidR="00A12AE9" w:rsidTr="004B69D5">
        <w:trPr>
          <w:trHeight w:val="480"/>
          <w:jc w:val="center"/>
        </w:trPr>
        <w:tc>
          <w:tcPr>
            <w:tcW w:w="10110" w:type="dxa"/>
            <w:gridSpan w:val="5"/>
          </w:tcPr>
          <w:p w:rsidR="00A12AE9" w:rsidRPr="00986887" w:rsidRDefault="00A12AE9" w:rsidP="004B69D5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2AE9" w:rsidTr="004B69D5">
        <w:trPr>
          <w:trHeight w:val="40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A12AE9" w:rsidRPr="00DF2A34" w:rsidRDefault="00727454" w:rsidP="004B69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4214079</w:t>
            </w:r>
          </w:p>
        </w:tc>
        <w:tc>
          <w:tcPr>
            <w:tcW w:w="6480" w:type="dxa"/>
            <w:gridSpan w:val="2"/>
            <w:vMerge w:val="restart"/>
          </w:tcPr>
          <w:p w:rsidR="00A12AE9" w:rsidRPr="00DF2A34" w:rsidRDefault="00A12AE9" w:rsidP="004B69D5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A12AE9" w:rsidRPr="00A12AE9" w:rsidRDefault="00727454" w:rsidP="00A12AE9">
            <w:pPr>
              <w:suppressAutoHyphens/>
              <w:spacing w:before="40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Temas Selectos de Filosofía I</w:t>
            </w:r>
            <w:r w:rsidR="00502BD1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II</w:t>
            </w:r>
            <w:bookmarkStart w:id="0" w:name="_GoBack"/>
            <w:bookmarkEnd w:id="0"/>
          </w:p>
          <w:p w:rsidR="00A12AE9" w:rsidRPr="00A12AE9" w:rsidRDefault="00A12AE9" w:rsidP="004B69D5">
            <w:pPr>
              <w:pStyle w:val="Ttulo"/>
              <w:rPr>
                <w:rFonts w:ascii="Arial" w:hAnsi="Arial"/>
                <w:sz w:val="8"/>
                <w:szCs w:val="8"/>
                <w:lang w:val="es-MX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A12AE9" w:rsidTr="004B69D5">
        <w:trPr>
          <w:trHeight w:val="230"/>
          <w:jc w:val="center"/>
        </w:trPr>
        <w:tc>
          <w:tcPr>
            <w:tcW w:w="1188" w:type="dxa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A12AE9" w:rsidRPr="008F2EE5" w:rsidRDefault="00A12AE9" w:rsidP="004B69D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727454" w:rsidRDefault="00727454" w:rsidP="004B69D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PRÁCTICA</w:t>
            </w:r>
          </w:p>
          <w:p w:rsidR="00A12AE9" w:rsidRPr="00727454" w:rsidRDefault="00727454" w:rsidP="004B69D5">
            <w:pPr>
              <w:jc w:val="both"/>
              <w:rPr>
                <w:rFonts w:ascii="Arial" w:hAnsi="Arial"/>
                <w:b/>
              </w:rPr>
            </w:pPr>
            <w:r w:rsidRPr="00727454">
              <w:rPr>
                <w:rFonts w:ascii="Arial" w:hAnsi="Arial"/>
                <w:b/>
              </w:rPr>
              <w:t>0.0</w:t>
            </w:r>
            <w:r w:rsidR="00A12AE9" w:rsidRPr="00727454"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A12AE9" w:rsidRPr="00986887" w:rsidRDefault="00A12AE9" w:rsidP="004B69D5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RPr="00E013A8" w:rsidTr="004B69D5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A12AE9" w:rsidRPr="008E0237" w:rsidRDefault="00A12AE9" w:rsidP="004B69D5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Default="00A12AE9" w:rsidP="004B69D5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A12AE9" w:rsidRPr="00A23E5E" w:rsidRDefault="00A12AE9" w:rsidP="004B69D5">
            <w:pPr>
              <w:rPr>
                <w:rFonts w:ascii="Arial" w:hAnsi="Arial" w:cs="Arial"/>
              </w:rPr>
            </w:pPr>
          </w:p>
          <w:p w:rsidR="00A12AE9" w:rsidRPr="00A12AE9" w:rsidRDefault="00A12AE9" w:rsidP="00A12AE9">
            <w:pPr>
              <w:jc w:val="both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727454">
              <w:rPr>
                <w:rFonts w:ascii="Arial" w:hAnsi="Arial" w:cs="Arial"/>
                <w:bCs/>
                <w:lang w:val="es-ES"/>
              </w:rPr>
              <w:t>Reflexionar críticamente sobre los contenidos de la UEA</w:t>
            </w:r>
            <w:r w:rsidRPr="00A12AE9">
              <w:rPr>
                <w:rFonts w:ascii="Arial" w:hAnsi="Arial" w:cs="Arial"/>
                <w:bCs/>
                <w:lang w:val="es-ES"/>
              </w:rPr>
              <w:t xml:space="preserve">. </w:t>
            </w:r>
          </w:p>
          <w:p w:rsidR="00A12AE9" w:rsidRPr="0011659B" w:rsidRDefault="00A12AE9" w:rsidP="007B7A7C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A12AE9" w:rsidRDefault="00A12AE9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076FFF" w:rsidRDefault="00A12AE9" w:rsidP="004B69D5">
            <w:pPr>
              <w:widowControl w:val="0"/>
              <w:jc w:val="both"/>
              <w:rPr>
                <w:rFonts w:ascii="Arial" w:hAnsi="Arial" w:cs="Arial"/>
                <w:bCs/>
                <w:snapToGrid w:val="0"/>
              </w:rPr>
            </w:pPr>
            <w:r w:rsidRPr="00A12AE9">
              <w:rPr>
                <w:rFonts w:ascii="Arial" w:hAnsi="Arial" w:cs="Arial"/>
                <w:bCs/>
                <w:snapToGrid w:val="0"/>
              </w:rPr>
              <w:t xml:space="preserve">El </w:t>
            </w:r>
            <w:r w:rsidR="00076FFF">
              <w:rPr>
                <w:rFonts w:ascii="Arial" w:hAnsi="Arial" w:cs="Arial"/>
                <w:bCs/>
                <w:snapToGrid w:val="0"/>
              </w:rPr>
              <w:t>contenido de estos cursos es variable y se encuentra relacionado con la temática de investigación de las diferentes áreas de investigación del Departamento en Humanidades.</w:t>
            </w: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2D1592" w:rsidRPr="002D1592" w:rsidRDefault="00076FFF" w:rsidP="002D1592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UEA se desarrollará en forma de seminario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2F323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A12AE9" w:rsidRPr="0048411F" w:rsidRDefault="00A12AE9" w:rsidP="004B69D5">
            <w:pPr>
              <w:pStyle w:val="Textoindependiente"/>
              <w:rPr>
                <w:rFonts w:cs="Arial"/>
                <w:sz w:val="20"/>
              </w:rPr>
            </w:pP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2D1592" w:rsidRPr="00076FFF" w:rsidRDefault="002D1592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076FFF" w:rsidRDefault="00076FFF" w:rsidP="002D1592">
            <w:pPr>
              <w:rPr>
                <w:rFonts w:ascii="Arial" w:hAnsi="Arial" w:cs="Arial"/>
                <w:bCs/>
              </w:rPr>
            </w:pPr>
            <w:r w:rsidRPr="00076FFF">
              <w:rPr>
                <w:rFonts w:ascii="Arial" w:hAnsi="Arial" w:cs="Arial"/>
                <w:bCs/>
              </w:rPr>
              <w:t>La evaluación se realizará sobre la base de las evaluaciones periódicas  y de la evaluación terminal.</w:t>
            </w:r>
          </w:p>
          <w:p w:rsidR="00076FFF" w:rsidRDefault="00076FFF" w:rsidP="002D1592">
            <w:pPr>
              <w:rPr>
                <w:bCs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8C3BCD" w:rsidRDefault="008C3BCD" w:rsidP="004B69D5">
            <w:pPr>
              <w:ind w:left="166"/>
              <w:jc w:val="both"/>
              <w:rPr>
                <w:rFonts w:ascii="Arial" w:hAnsi="Arial" w:cs="Arial"/>
              </w:rPr>
            </w:pPr>
          </w:p>
          <w:p w:rsidR="00A12AE9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A12AE9" w:rsidRPr="002F323F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A12AE9" w:rsidRPr="002F323F" w:rsidRDefault="00A12AE9" w:rsidP="004B69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A12AE9" w:rsidRPr="00076FFF" w:rsidRDefault="00A12AE9" w:rsidP="001E4DC1">
            <w:pPr>
              <w:rPr>
                <w:rFonts w:ascii="Arial" w:hAnsi="Arial" w:cs="Arial"/>
                <w:b/>
                <w:bCs/>
              </w:rPr>
            </w:pPr>
            <w:r w:rsidRPr="00076FFF">
              <w:rPr>
                <w:rFonts w:ascii="Arial" w:hAnsi="Arial" w:cs="Arial"/>
                <w:b/>
                <w:bCs/>
              </w:rPr>
              <w:t>BIBLIOGRAFÍA NECESARIA O RECOMENDABLE:</w:t>
            </w:r>
          </w:p>
          <w:p w:rsidR="007B7A7C" w:rsidRPr="00076FFF" w:rsidRDefault="007B7A7C" w:rsidP="001E4DC1">
            <w:pPr>
              <w:rPr>
                <w:bCs/>
              </w:rPr>
            </w:pPr>
          </w:p>
          <w:p w:rsidR="00A12AE9" w:rsidRPr="00076FFF" w:rsidRDefault="00076FFF" w:rsidP="00076FFF">
            <w:pPr>
              <w:jc w:val="both"/>
              <w:rPr>
                <w:rFonts w:ascii="Arial" w:hAnsi="Arial"/>
                <w:sz w:val="16"/>
                <w:szCs w:val="16"/>
                <w:lang w:val="es-ES"/>
              </w:rPr>
            </w:pPr>
            <w:r>
              <w:rPr>
                <w:rFonts w:ascii="Arial" w:hAnsi="Arial"/>
                <w:lang w:val="es-ES"/>
              </w:rPr>
              <w:t>Los textos de la lectura se elegirán en función de su cercanía con los temas o enfoques planteados por el alumno como tema de investigación.</w:t>
            </w:r>
          </w:p>
        </w:tc>
      </w:tr>
    </w:tbl>
    <w:p w:rsidR="00A12AE9" w:rsidRPr="00E013A8" w:rsidRDefault="00A12AE9" w:rsidP="00A12AE9">
      <w:pPr>
        <w:rPr>
          <w:lang w:val="es-ES"/>
        </w:rPr>
      </w:pPr>
    </w:p>
    <w:p w:rsidR="00A12AE9" w:rsidRPr="00E013A8" w:rsidRDefault="00A12AE9" w:rsidP="00A12AE9">
      <w:pPr>
        <w:rPr>
          <w:lang w:val="es-ES"/>
        </w:rPr>
      </w:pPr>
    </w:p>
    <w:p w:rsidR="00A12AE9" w:rsidRDefault="00A12AE9" w:rsidP="00A12AE9">
      <w:pPr>
        <w:tabs>
          <w:tab w:val="left" w:pos="4845"/>
        </w:tabs>
      </w:pPr>
    </w:p>
    <w:p w:rsidR="00A2288E" w:rsidRDefault="00A2288E"/>
    <w:sectPr w:rsidR="00A2288E" w:rsidSect="00AF775F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30" w:rsidRDefault="00615C30">
      <w:r>
        <w:separator/>
      </w:r>
    </w:p>
  </w:endnote>
  <w:endnote w:type="continuationSeparator" w:id="0">
    <w:p w:rsidR="00615C30" w:rsidRDefault="0061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30" w:rsidRDefault="00615C30">
      <w:r>
        <w:separator/>
      </w:r>
    </w:p>
  </w:footnote>
  <w:footnote w:type="continuationSeparator" w:id="0">
    <w:p w:rsidR="00615C30" w:rsidRDefault="00615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615C30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282C6D2D"/>
    <w:multiLevelType w:val="hybridMultilevel"/>
    <w:tmpl w:val="5D2CE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301F6E"/>
    <w:multiLevelType w:val="hybridMultilevel"/>
    <w:tmpl w:val="1610EAD0"/>
    <w:lvl w:ilvl="0" w:tplc="71CAF6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172C5"/>
    <w:multiLevelType w:val="hybridMultilevel"/>
    <w:tmpl w:val="A0567908"/>
    <w:lvl w:ilvl="0" w:tplc="4E00E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E9"/>
    <w:rsid w:val="00076FFF"/>
    <w:rsid w:val="000A139B"/>
    <w:rsid w:val="001E4DC1"/>
    <w:rsid w:val="00266C68"/>
    <w:rsid w:val="002D1592"/>
    <w:rsid w:val="004642A2"/>
    <w:rsid w:val="00502BD1"/>
    <w:rsid w:val="00615C30"/>
    <w:rsid w:val="00662D4C"/>
    <w:rsid w:val="00727454"/>
    <w:rsid w:val="007B7A7C"/>
    <w:rsid w:val="008C3BCD"/>
    <w:rsid w:val="00A12AE9"/>
    <w:rsid w:val="00A2288E"/>
    <w:rsid w:val="00CE6BF4"/>
    <w:rsid w:val="00DD2E86"/>
    <w:rsid w:val="00E3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9</cp:revision>
  <dcterms:created xsi:type="dcterms:W3CDTF">2014-11-17T03:09:00Z</dcterms:created>
  <dcterms:modified xsi:type="dcterms:W3CDTF">2015-05-23T18:36:00Z</dcterms:modified>
</cp:coreProperties>
</file>