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A15F0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A15F0C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A15F0C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A15F0C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A15F0C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A15F0C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A15F0C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A15F0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A15F0C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A15F0C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A15F0C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A15F0C" w:rsidRDefault="00486D83" w:rsidP="0026565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</w:t>
            </w:r>
            <w:r w:rsidR="00627C5D" w:rsidRPr="00A15F0C">
              <w:rPr>
                <w:rFonts w:ascii="Arial" w:eastAsia="Calibri" w:hAnsi="Arial" w:cs="Arial"/>
                <w:b/>
                <w:sz w:val="20"/>
                <w:szCs w:val="20"/>
              </w:rPr>
              <w:t xml:space="preserve"> I</w:t>
            </w:r>
            <w:r w:rsidR="00E35488" w:rsidRPr="00A15F0C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A15F0C" w:rsidRDefault="00F40074" w:rsidP="004B0F8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4B0F86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A15F0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A15F0C" w:rsidRDefault="00D91DC3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4214014</w:t>
            </w:r>
          </w:p>
        </w:tc>
        <w:tc>
          <w:tcPr>
            <w:tcW w:w="5102" w:type="dxa"/>
            <w:vMerge/>
            <w:vAlign w:val="center"/>
          </w:tcPr>
          <w:p w:rsidR="00F40074" w:rsidRPr="00A15F0C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A15F0C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A15F0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A15F0C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A15F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A15F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A15F0C" w:rsidRDefault="00F40074" w:rsidP="00D91DC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33DB1">
              <w:rPr>
                <w:rFonts w:ascii="Arial" w:eastAsia="Calibri" w:hAnsi="Arial" w:cs="Arial"/>
                <w:sz w:val="20"/>
                <w:szCs w:val="20"/>
              </w:rPr>
              <w:t>SERIACIÓN</w:t>
            </w:r>
            <w:r w:rsidR="00733DB1" w:rsidRPr="00733DB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91DC3">
              <w:rPr>
                <w:rFonts w:ascii="Arial" w:eastAsia="Calibri" w:hAnsi="Arial" w:cs="Arial"/>
                <w:b/>
                <w:sz w:val="20"/>
                <w:szCs w:val="20"/>
              </w:rPr>
              <w:t>4214011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A15F0C" w:rsidRDefault="00F40074" w:rsidP="008D2F6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A15F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E35488" w:rsidRPr="00A15F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393088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8D2F6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A15F0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A15F0C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A15F0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A15F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A15F0C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A15F0C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A15F0C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A15F0C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A15F0C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A15F0C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86124F" w:rsidRDefault="0086124F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86124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5023DB" w:rsidRPr="00A15F0C" w:rsidRDefault="005023DB" w:rsidP="00502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023DB" w:rsidRPr="00A15F0C" w:rsidRDefault="00112077" w:rsidP="005023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conocer las distintas aproximaciones al fenómeno jurídico; distinga entre el concepto de Derecho y las concepciones del Derecho y advierta cómo han evolucionado con el paso del tiempo </w:t>
            </w:r>
          </w:p>
          <w:p w:rsidR="005023DB" w:rsidRPr="00A15F0C" w:rsidRDefault="005023DB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A15F0C" w:rsidRDefault="0011207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86124F" w:rsidRDefault="009F573E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</w:t>
            </w:r>
            <w:r w:rsidR="0086124F" w:rsidRPr="0086124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A15F0C" w:rsidRDefault="00112077" w:rsidP="0082129C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A15F0C" w:rsidRDefault="00112077" w:rsidP="008212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A15F0C" w:rsidRDefault="00112077" w:rsidP="0082129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A15F0C" w:rsidRDefault="002D6C3A" w:rsidP="002D6C3A">
            <w:pPr>
              <w:pStyle w:val="Sinespaciado"/>
              <w:spacing w:before="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112077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 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evolución de las concepciones del Derecho en la línea del tiempo. </w:t>
            </w:r>
          </w:p>
          <w:p w:rsidR="00112077" w:rsidRPr="00A15F0C" w:rsidRDefault="002D6C3A" w:rsidP="002D6C3A">
            <w:pPr>
              <w:pStyle w:val="Sinespaciado"/>
              <w:spacing w:before="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="004413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Establecer las diferencias entre las diversas 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concepciones del Derecho.</w:t>
            </w:r>
          </w:p>
          <w:p w:rsidR="00112077" w:rsidRPr="00A15F0C" w:rsidRDefault="002D6C3A" w:rsidP="002D6C3A">
            <w:pPr>
              <w:pStyle w:val="Sinespaciado"/>
              <w:spacing w:before="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Argumentar críticamente cuáles son las ventajas y las desventajas teóricas de cada una de las concepciones históricas</w:t>
            </w:r>
            <w:r w:rsidR="004413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Derecho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5023DB" w:rsidRPr="00A15F0C" w:rsidRDefault="002D6C3A" w:rsidP="002D6C3A">
            <w:pPr>
              <w:pStyle w:val="Sinespaciado"/>
              <w:spacing w:before="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</w:t>
            </w:r>
            <w:r w:rsidR="00112077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</w:t>
            </w:r>
            <w:r w:rsidR="005023DB"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partir del análisis de las diferentes concepciones, el alumno pueda articular su propia postura y defenderla mediante razones justificativas. </w:t>
            </w:r>
            <w:bookmarkStart w:id="2" w:name="_GoBack"/>
            <w:bookmarkEnd w:id="2"/>
          </w:p>
          <w:p w:rsidR="005023DB" w:rsidRPr="00A15F0C" w:rsidRDefault="005023DB" w:rsidP="002D6C3A">
            <w:pPr>
              <w:pStyle w:val="Sinespaciado"/>
              <w:spacing w:before="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Entender, articular y resolver conflictos reales, mediante la concepción del Derecho como argumentación. </w:t>
            </w:r>
          </w:p>
          <w:p w:rsidR="00112077" w:rsidRPr="00A15F0C" w:rsidRDefault="00112077" w:rsidP="00AE119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11088" w:rsidRPr="00A15F0C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86124F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6124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11088" w:rsidRPr="00A15F0C" w:rsidRDefault="00111088" w:rsidP="007500BB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023DB" w:rsidRPr="00A15F0C" w:rsidRDefault="0082129C" w:rsidP="008212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023DB" w:rsidRPr="00A15F0C">
              <w:rPr>
                <w:rFonts w:ascii="Arial" w:hAnsi="Arial" w:cs="Arial"/>
                <w:sz w:val="20"/>
                <w:szCs w:val="20"/>
              </w:rPr>
              <w:t>Origen y desarrollo de la ciencia jurídica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23DB" w:rsidRPr="00A15F0C" w:rsidRDefault="00073FAB" w:rsidP="009E4A92">
            <w:pPr>
              <w:spacing w:after="0" w:line="240" w:lineRule="auto"/>
              <w:ind w:firstLine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1.1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23DB" w:rsidRPr="00A15F0C">
              <w:rPr>
                <w:rFonts w:ascii="Arial" w:hAnsi="Arial" w:cs="Arial"/>
                <w:sz w:val="20"/>
                <w:szCs w:val="20"/>
              </w:rPr>
              <w:t>Derecho y ciencia del Derecho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23DB" w:rsidRPr="00A15F0C" w:rsidRDefault="00073FAB" w:rsidP="009E4A92">
            <w:pPr>
              <w:spacing w:after="0" w:line="240" w:lineRule="auto"/>
              <w:ind w:firstLine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1.2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23DB" w:rsidRPr="00A15F0C">
              <w:rPr>
                <w:rFonts w:ascii="Arial" w:hAnsi="Arial" w:cs="Arial"/>
                <w:sz w:val="20"/>
                <w:szCs w:val="20"/>
              </w:rPr>
              <w:t>Los primeros desarrollos de la jurisprudencia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23DB" w:rsidRPr="00A15F0C" w:rsidRDefault="00073FAB" w:rsidP="009E4A92">
            <w:pPr>
              <w:spacing w:after="0" w:line="240" w:lineRule="auto"/>
              <w:ind w:firstLine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1.3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23DB" w:rsidRPr="00A15F0C">
              <w:rPr>
                <w:rFonts w:ascii="Arial" w:hAnsi="Arial" w:cs="Arial"/>
                <w:sz w:val="20"/>
                <w:szCs w:val="20"/>
              </w:rPr>
              <w:t>La ciencia jurídica moderna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23DB" w:rsidRPr="00A15F0C" w:rsidRDefault="00073FAB" w:rsidP="009E4A92">
            <w:pPr>
              <w:spacing w:after="0" w:line="240" w:lineRule="auto"/>
              <w:ind w:firstLine="3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1.4</w:t>
            </w:r>
            <w:r w:rsidR="00FC38E2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23DB" w:rsidRPr="00A15F0C">
              <w:rPr>
                <w:rFonts w:ascii="Arial" w:hAnsi="Arial" w:cs="Arial"/>
                <w:sz w:val="20"/>
                <w:szCs w:val="20"/>
              </w:rPr>
              <w:t>La revuelta contra el formalismo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40074" w:rsidRPr="00A15F0C" w:rsidRDefault="00F40074">
      <w:pPr>
        <w:rPr>
          <w:rFonts w:ascii="Arial" w:hAnsi="Arial" w:cs="Arial"/>
          <w:sz w:val="20"/>
          <w:szCs w:val="20"/>
        </w:rPr>
      </w:pPr>
      <w:r w:rsidRPr="00A15F0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A15F0C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A15F0C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A15F0C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A15F0C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A15F0C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D91DC3">
              <w:rPr>
                <w:rFonts w:ascii="Arial" w:eastAsia="Calibri" w:hAnsi="Arial" w:cs="Arial"/>
                <w:b/>
                <w:sz w:val="20"/>
                <w:szCs w:val="20"/>
              </w:rPr>
              <w:t>4214014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A15F0C" w:rsidRDefault="00627C5D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 I</w:t>
            </w:r>
            <w:r w:rsidR="00E35488" w:rsidRPr="00A15F0C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A15F0C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A15F0C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A15F0C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A15F0C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73FAB" w:rsidRPr="00393088" w:rsidRDefault="00073FAB" w:rsidP="00073FA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93088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4413EC">
              <w:rPr>
                <w:rFonts w:ascii="Arial" w:hAnsi="Arial" w:cs="Arial"/>
                <w:b/>
                <w:sz w:val="20"/>
                <w:szCs w:val="20"/>
              </w:rPr>
              <w:t>Sobre</w:t>
            </w:r>
            <w:r w:rsidRPr="00393088">
              <w:rPr>
                <w:rFonts w:ascii="Arial" w:hAnsi="Arial" w:cs="Arial"/>
                <w:b/>
                <w:sz w:val="20"/>
                <w:szCs w:val="20"/>
              </w:rPr>
              <w:t xml:space="preserve"> la jurisprudencia </w:t>
            </w:r>
            <w:r w:rsidR="004413EC">
              <w:rPr>
                <w:rFonts w:ascii="Arial" w:hAnsi="Arial" w:cs="Arial"/>
                <w:b/>
                <w:sz w:val="20"/>
                <w:szCs w:val="20"/>
              </w:rPr>
              <w:t xml:space="preserve">como </w:t>
            </w:r>
            <w:r w:rsidRPr="00393088">
              <w:rPr>
                <w:rFonts w:ascii="Arial" w:hAnsi="Arial" w:cs="Arial"/>
                <w:b/>
                <w:sz w:val="20"/>
                <w:szCs w:val="20"/>
              </w:rPr>
              <w:t xml:space="preserve"> saber científico</w:t>
            </w:r>
            <w:r w:rsidR="004413E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2.1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Características de la dogmática jurídica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2.2</w:t>
            </w:r>
            <w:r w:rsidR="004413EC">
              <w:rPr>
                <w:rFonts w:ascii="Arial" w:hAnsi="Arial" w:cs="Arial"/>
                <w:sz w:val="20"/>
                <w:szCs w:val="20"/>
              </w:rPr>
              <w:t xml:space="preserve">. Distintas posturas sobre el 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tipo de “saber” </w:t>
            </w:r>
            <w:r w:rsidR="004413EC">
              <w:rPr>
                <w:rFonts w:ascii="Arial" w:hAnsi="Arial" w:cs="Arial"/>
                <w:sz w:val="20"/>
                <w:szCs w:val="20"/>
              </w:rPr>
              <w:t>de la jurisprudencia.</w:t>
            </w:r>
          </w:p>
          <w:p w:rsidR="004413EC" w:rsidRDefault="00073FAB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2.3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3EC">
              <w:rPr>
                <w:rFonts w:ascii="Arial" w:hAnsi="Arial" w:cs="Arial"/>
                <w:sz w:val="20"/>
                <w:szCs w:val="20"/>
              </w:rPr>
              <w:t>La disyuntiva entre ciencia o técnica.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73FAB" w:rsidRPr="004413EC" w:rsidRDefault="004413EC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2.4. </w:t>
            </w:r>
            <w:r w:rsidR="009E56B7">
              <w:rPr>
                <w:rFonts w:ascii="Arial" w:hAnsi="Arial" w:cs="Arial"/>
                <w:sz w:val="20"/>
                <w:szCs w:val="20"/>
              </w:rPr>
              <w:t xml:space="preserve">La crítica de Von </w:t>
            </w:r>
            <w:proofErr w:type="spellStart"/>
            <w:r w:rsidR="009E56B7">
              <w:rPr>
                <w:rFonts w:ascii="Arial" w:hAnsi="Arial" w:cs="Arial"/>
                <w:sz w:val="20"/>
                <w:szCs w:val="20"/>
              </w:rPr>
              <w:t>Kirchmann</w:t>
            </w:r>
            <w:proofErr w:type="spellEnd"/>
            <w:r w:rsidR="009E56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393088" w:rsidRDefault="00073FAB" w:rsidP="00073FAB">
            <w:pPr>
              <w:spacing w:after="0" w:line="24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3FAB" w:rsidRPr="00393088" w:rsidRDefault="00073FAB" w:rsidP="00073FA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93088">
              <w:rPr>
                <w:rFonts w:ascii="Arial" w:hAnsi="Arial" w:cs="Arial"/>
                <w:b/>
                <w:sz w:val="20"/>
                <w:szCs w:val="20"/>
              </w:rPr>
              <w:t>3. Ciencia del Derecho y saberes jurídicos.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3.1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Diferencias en relación con el objeto.</w:t>
            </w:r>
          </w:p>
          <w:p w:rsidR="004413EC" w:rsidRDefault="00073FAB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3.2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Diferencias en relación con el método.</w:t>
            </w:r>
          </w:p>
          <w:p w:rsidR="00073FAB" w:rsidRPr="004413EC" w:rsidRDefault="004413EC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3.3. </w:t>
            </w:r>
            <w:r w:rsidR="00073FAB" w:rsidRPr="004413EC">
              <w:rPr>
                <w:rFonts w:ascii="Arial" w:hAnsi="Arial" w:cs="Arial"/>
                <w:sz w:val="20"/>
                <w:szCs w:val="20"/>
              </w:rPr>
              <w:t>Diferencias en relación con la función.</w:t>
            </w:r>
          </w:p>
          <w:p w:rsidR="00073FAB" w:rsidRPr="00393088" w:rsidRDefault="00073FAB" w:rsidP="00073FAB">
            <w:pPr>
              <w:spacing w:after="0" w:line="240" w:lineRule="auto"/>
              <w:ind w:left="46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3FAB" w:rsidRPr="00393088" w:rsidRDefault="00073FAB" w:rsidP="00073FA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93088">
              <w:rPr>
                <w:rFonts w:ascii="Arial" w:hAnsi="Arial" w:cs="Arial"/>
                <w:b/>
                <w:sz w:val="20"/>
                <w:szCs w:val="20"/>
              </w:rPr>
              <w:t>4. Concepciones del Derecho.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4.1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Introducción.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4.2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Formalismo jurídico.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4.3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Realismo jurídico.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4.4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15F0C">
              <w:rPr>
                <w:rFonts w:ascii="Arial" w:hAnsi="Arial" w:cs="Arial"/>
                <w:sz w:val="20"/>
                <w:szCs w:val="20"/>
              </w:rPr>
              <w:t>Normativismo</w:t>
            </w:r>
            <w:proofErr w:type="spellEnd"/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13EC" w:rsidRDefault="00073FAB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4.5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Iusnaturalismo.</w:t>
            </w:r>
          </w:p>
          <w:p w:rsidR="00073FAB" w:rsidRPr="004413EC" w:rsidRDefault="004413EC" w:rsidP="004413EC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4.6. </w:t>
            </w:r>
            <w:r w:rsidR="00073FAB" w:rsidRPr="004413EC">
              <w:rPr>
                <w:rFonts w:ascii="Arial" w:hAnsi="Arial" w:cs="Arial"/>
                <w:sz w:val="20"/>
                <w:szCs w:val="20"/>
              </w:rPr>
              <w:t>Marxismo jurídico</w:t>
            </w:r>
            <w:r w:rsidR="00A15F0C" w:rsidRPr="004413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Default="000763EA" w:rsidP="009E56B7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4.7 </w:t>
            </w:r>
            <w:r w:rsidR="00073FAB" w:rsidRPr="000763EA">
              <w:rPr>
                <w:rFonts w:ascii="Arial" w:hAnsi="Arial" w:cs="Arial"/>
                <w:sz w:val="20"/>
                <w:szCs w:val="20"/>
              </w:rPr>
              <w:t>Situación actual</w:t>
            </w:r>
            <w:r w:rsidR="00A15F0C" w:rsidRPr="000763E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56B7" w:rsidRPr="00A15F0C" w:rsidRDefault="009E56B7" w:rsidP="009E56B7">
            <w:p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3FAB" w:rsidRPr="00393088" w:rsidRDefault="00073FAB" w:rsidP="00073FA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93088">
              <w:rPr>
                <w:rFonts w:ascii="Arial" w:hAnsi="Arial" w:cs="Arial"/>
                <w:b/>
                <w:sz w:val="20"/>
                <w:szCs w:val="20"/>
              </w:rPr>
              <w:t>5. El Derecho como argumentación</w:t>
            </w:r>
            <w:r w:rsidR="009E4A92" w:rsidRPr="003930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3EC">
              <w:rPr>
                <w:rFonts w:ascii="Arial" w:hAnsi="Arial" w:cs="Arial"/>
                <w:sz w:val="20"/>
                <w:szCs w:val="20"/>
              </w:rPr>
              <w:t>Concepto de argumentar.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Concepciones de la argumentación</w:t>
            </w:r>
            <w:r w:rsidR="009E4A92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5.3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Lógica y argumentación</w:t>
            </w:r>
            <w:r w:rsidR="009E4A92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5.4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La noción de inferencia válida</w:t>
            </w:r>
            <w:r w:rsidR="009E4A92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5.5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Esquemas de inferencias deductivas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5.6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Argumentos teóricos y prácticos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5.7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Argumentos deductivos y no deductivos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5.8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La inducción y la analogía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5.9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Técnicas para la representación de los argumentos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073FA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5.10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La argumentación en los casos difíciles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4D11FB" w:rsidP="00073FAB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3EC">
              <w:rPr>
                <w:rFonts w:ascii="Arial" w:hAnsi="Arial" w:cs="Arial"/>
                <w:sz w:val="20"/>
                <w:szCs w:val="20"/>
              </w:rPr>
              <w:t>Concepto y t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ipos de falacias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Default="00073FAB" w:rsidP="009E56B7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5.12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3EC">
              <w:rPr>
                <w:rFonts w:ascii="Arial" w:hAnsi="Arial" w:cs="Arial"/>
                <w:sz w:val="20"/>
                <w:szCs w:val="20"/>
              </w:rPr>
              <w:t>Formas de evaluar una argumentación.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Criterios de la racionalidad práctica</w:t>
            </w:r>
            <w:r w:rsidR="00A15F0C"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56B7" w:rsidRPr="009E56B7" w:rsidRDefault="009E56B7" w:rsidP="009E56B7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3FAB" w:rsidRPr="00393088" w:rsidRDefault="009E4A92" w:rsidP="009E4A9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93088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="00073FAB" w:rsidRPr="0039308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413EC">
              <w:rPr>
                <w:rFonts w:ascii="Arial" w:hAnsi="Arial" w:cs="Arial"/>
                <w:b/>
                <w:sz w:val="20"/>
                <w:szCs w:val="20"/>
              </w:rPr>
              <w:t>nterpretación y aplicación del D</w:t>
            </w:r>
            <w:r w:rsidR="00073FAB" w:rsidRPr="00393088">
              <w:rPr>
                <w:rFonts w:ascii="Arial" w:hAnsi="Arial" w:cs="Arial"/>
                <w:b/>
                <w:sz w:val="20"/>
                <w:szCs w:val="20"/>
              </w:rPr>
              <w:t xml:space="preserve">erecho. 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6.1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Cuestiones de ambigüedad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6.2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El sentido usual de la interpretación en la teoría y en la práctica del Derecho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6.3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Los sujetos de la interpretación jurídica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6.4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El objeto de la interpretación jurídica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  <w:r w:rsidR="00073FAB" w:rsidRPr="00A15F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6.5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Una propuesta de clasificación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3FAB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6.6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Los métodos interpretativos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A15F0C" w:rsidRDefault="009E4A92" w:rsidP="009E4A92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A15F0C">
              <w:rPr>
                <w:rFonts w:ascii="Arial" w:hAnsi="Arial" w:cs="Arial"/>
                <w:sz w:val="20"/>
                <w:szCs w:val="20"/>
              </w:rPr>
              <w:t>6.7</w:t>
            </w:r>
            <w:r w:rsidR="004413EC">
              <w:rPr>
                <w:rFonts w:ascii="Arial" w:hAnsi="Arial" w:cs="Arial"/>
                <w:sz w:val="20"/>
                <w:szCs w:val="20"/>
              </w:rPr>
              <w:t>.</w:t>
            </w:r>
            <w:r w:rsidRPr="00A15F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3FAB" w:rsidRPr="00A15F0C">
              <w:rPr>
                <w:rFonts w:ascii="Arial" w:hAnsi="Arial" w:cs="Arial"/>
                <w:sz w:val="20"/>
                <w:szCs w:val="20"/>
              </w:rPr>
              <w:t>Las teorías de la interpretación</w:t>
            </w:r>
            <w:r w:rsidRPr="00A15F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446E2" w:rsidRPr="00A15F0C" w:rsidRDefault="005446E2" w:rsidP="005446E2">
      <w:pPr>
        <w:rPr>
          <w:rFonts w:ascii="Arial" w:hAnsi="Arial" w:cs="Arial"/>
          <w:sz w:val="20"/>
          <w:szCs w:val="20"/>
        </w:rPr>
      </w:pPr>
      <w:r w:rsidRPr="00A15F0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A15F0C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A15F0C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D91DC3">
              <w:rPr>
                <w:rFonts w:ascii="Arial" w:eastAsia="Calibri" w:hAnsi="Arial" w:cs="Arial"/>
                <w:b/>
                <w:sz w:val="20"/>
                <w:szCs w:val="20"/>
              </w:rPr>
              <w:t>4214014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A15F0C" w:rsidRDefault="00627C5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 I</w:t>
            </w:r>
            <w:r w:rsidR="00E35488" w:rsidRPr="00A15F0C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A15F0C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A15F0C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AB" w:rsidRPr="00A15F0C" w:rsidRDefault="00073FAB" w:rsidP="00073FA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39308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9E56B7" w:rsidRPr="00B25A65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86124F" w:rsidRPr="00B25A65" w:rsidRDefault="00B25A65" w:rsidP="00B25A65">
            <w:pPr>
              <w:pStyle w:val="Prrafodelista"/>
              <w:numPr>
                <w:ilvl w:val="0"/>
                <w:numId w:val="16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</w:t>
            </w:r>
            <w:r w:rsidR="0086124F"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contenidos multimedia y digitales</w:t>
            </w:r>
            <w:r w:rsidR="00B25A65"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</w:t>
            </w:r>
          </w:p>
          <w:p w:rsidR="0086124F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86124F" w:rsidRPr="00AF2FC4" w:rsidRDefault="0086124F" w:rsidP="0086124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39308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6124F" w:rsidRPr="00B25A65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4413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86124F" w:rsidRPr="00112296" w:rsidRDefault="0086124F" w:rsidP="00B25A65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Evaluación terminal.</w:t>
            </w: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6124F" w:rsidRPr="00112296" w:rsidRDefault="0086124F" w:rsidP="008612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4413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393088" w:rsidRPr="00B25A65" w:rsidRDefault="0086124F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CE44AC" w:rsidRPr="00B25A65" w:rsidRDefault="00CE44AC" w:rsidP="00B25A65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25A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B25A65" w:rsidRPr="00CE44AC" w:rsidRDefault="00B25A65" w:rsidP="00B25A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D6C3A" w:rsidRPr="00B25A65" w:rsidRDefault="00393088" w:rsidP="00B25A65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2D6C3A" w:rsidRDefault="002D6C3A" w:rsidP="002D6C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D6C3A" w:rsidRPr="00CE44AC" w:rsidRDefault="002D6C3A" w:rsidP="00CE44A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Atienza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Manuel, </w:t>
            </w:r>
            <w:r w:rsidRPr="00CE44AC">
              <w:rPr>
                <w:rFonts w:ascii="Arial" w:hAnsi="Arial" w:cs="Arial"/>
                <w:i/>
                <w:sz w:val="20"/>
                <w:szCs w:val="20"/>
              </w:rPr>
              <w:t>El Derecho como Argumentación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Ariel, Barcelona, 2006. </w:t>
            </w:r>
          </w:p>
          <w:p w:rsidR="002D6C3A" w:rsidRPr="00CE44AC" w:rsidRDefault="002D6C3A" w:rsidP="00CE44A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Atienza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Manuel, </w:t>
            </w:r>
            <w:r w:rsidRPr="00CE44AC">
              <w:rPr>
                <w:rFonts w:ascii="Arial" w:hAnsi="Arial" w:cs="Arial"/>
                <w:i/>
                <w:sz w:val="20"/>
                <w:szCs w:val="20"/>
              </w:rPr>
              <w:t>Introducción al Derecho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Fontamara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México, 2005. </w:t>
            </w:r>
          </w:p>
          <w:p w:rsidR="002D6C3A" w:rsidRPr="00CE44AC" w:rsidRDefault="004413EC" w:rsidP="00CE44A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CE44AC">
              <w:rPr>
                <w:rFonts w:ascii="Helvetica" w:hAnsi="Helvetica" w:cs="Helvetica"/>
                <w:sz w:val="20"/>
                <w:szCs w:val="20"/>
              </w:rPr>
              <w:t>Garcia</w:t>
            </w:r>
            <w:proofErr w:type="spellEnd"/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 Máynez, E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,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2D6C3A" w:rsidRPr="00CE44A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Diálogos Jurídicos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>, Porrúa, México, 1991.</w:t>
            </w:r>
          </w:p>
          <w:p w:rsidR="002D6C3A" w:rsidRPr="00CE44AC" w:rsidRDefault="004413EC" w:rsidP="00CE44A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Hart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H</w:t>
            </w:r>
            <w:r w:rsidR="00B25A65">
              <w:rPr>
                <w:rFonts w:ascii="Arial" w:hAnsi="Arial" w:cs="Arial"/>
                <w:sz w:val="20"/>
                <w:szCs w:val="20"/>
              </w:rPr>
              <w:t>.,</w:t>
            </w:r>
            <w:r w:rsidR="002D6C3A"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C3A"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El concepto de derecho</w:t>
            </w:r>
            <w:r w:rsidR="002D6C3A"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2D6C3A" w:rsidRPr="00CE44AC">
              <w:rPr>
                <w:rFonts w:ascii="Arial" w:hAnsi="Arial" w:cs="Arial"/>
                <w:sz w:val="20"/>
                <w:szCs w:val="20"/>
              </w:rPr>
              <w:t>Abeledo-Perrot</w:t>
            </w:r>
            <w:proofErr w:type="spellEnd"/>
            <w:r w:rsidR="002D6C3A" w:rsidRPr="00CE44AC">
              <w:rPr>
                <w:rFonts w:ascii="Arial" w:hAnsi="Arial" w:cs="Arial"/>
                <w:sz w:val="20"/>
                <w:szCs w:val="20"/>
              </w:rPr>
              <w:t>, Buenos Aires, 1992.</w:t>
            </w:r>
          </w:p>
          <w:p w:rsidR="002D6C3A" w:rsidRPr="00CE44AC" w:rsidRDefault="004413EC" w:rsidP="00CE44A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4AC">
              <w:rPr>
                <w:rFonts w:ascii="Arial" w:hAnsi="Arial" w:cs="Arial"/>
                <w:sz w:val="20"/>
                <w:szCs w:val="20"/>
              </w:rPr>
              <w:t>Kelsen, H.,</w:t>
            </w:r>
            <w:r w:rsidR="002D6C3A"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C3A"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Teoría Pura del Derecho</w:t>
            </w:r>
            <w:r w:rsidR="002D6C3A" w:rsidRPr="00CE44AC">
              <w:rPr>
                <w:rFonts w:ascii="Arial" w:hAnsi="Arial" w:cs="Arial"/>
                <w:sz w:val="20"/>
                <w:szCs w:val="20"/>
              </w:rPr>
              <w:t>, Porrúa, México.</w:t>
            </w:r>
          </w:p>
          <w:p w:rsidR="002D6C3A" w:rsidRPr="00CE44AC" w:rsidRDefault="004413EC" w:rsidP="00CE44A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4AC">
              <w:rPr>
                <w:rFonts w:ascii="Arial" w:hAnsi="Arial" w:cs="Arial"/>
                <w:iCs/>
                <w:sz w:val="20"/>
                <w:szCs w:val="20"/>
              </w:rPr>
              <w:t>Nino, C.</w:t>
            </w:r>
            <w:r w:rsidR="002D6C3A" w:rsidRPr="00CE44AC">
              <w:rPr>
                <w:rFonts w:ascii="Arial" w:hAnsi="Arial" w:cs="Arial"/>
                <w:iCs/>
                <w:sz w:val="20"/>
                <w:szCs w:val="20"/>
              </w:rPr>
              <w:t xml:space="preserve"> S.</w:t>
            </w:r>
            <w:r w:rsidRPr="00CE44AC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2D6C3A" w:rsidRPr="00CE44AC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2D6C3A"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Introducción al análisis del Derecho</w:t>
            </w:r>
            <w:r w:rsidR="002D6C3A" w:rsidRPr="00CE44AC">
              <w:rPr>
                <w:rFonts w:ascii="Arial" w:hAnsi="Arial" w:cs="Arial"/>
                <w:iCs/>
                <w:sz w:val="20"/>
                <w:szCs w:val="20"/>
              </w:rPr>
              <w:t xml:space="preserve"> Ariel, Barcelona, 1983. </w:t>
            </w:r>
          </w:p>
          <w:p w:rsidR="002D6C3A" w:rsidRPr="00CE44AC" w:rsidRDefault="004413EC" w:rsidP="00CE44A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CE44AC">
              <w:rPr>
                <w:rFonts w:ascii="Helvetica" w:hAnsi="Helvetica" w:cs="Helvetica"/>
                <w:sz w:val="20"/>
                <w:szCs w:val="20"/>
              </w:rPr>
              <w:t>Vázquez, R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,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2D6C3A" w:rsidRPr="00CE44A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del Derecho</w:t>
            </w:r>
            <w:r w:rsidR="002D6C3A" w:rsidRPr="00CE44AC">
              <w:rPr>
                <w:rFonts w:ascii="Helvetica" w:hAnsi="Helvetica" w:cs="Helvetica"/>
                <w:sz w:val="20"/>
                <w:szCs w:val="20"/>
              </w:rPr>
              <w:t>, Oxford, México, 2007.</w:t>
            </w:r>
          </w:p>
          <w:p w:rsidR="002D6C3A" w:rsidRPr="0086124F" w:rsidRDefault="002D6C3A" w:rsidP="0038391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6E2" w:rsidRPr="00A15F0C" w:rsidRDefault="005446E2">
      <w:pPr>
        <w:rPr>
          <w:rFonts w:ascii="Arial" w:hAnsi="Arial" w:cs="Arial"/>
          <w:sz w:val="20"/>
          <w:szCs w:val="20"/>
        </w:rPr>
      </w:pPr>
      <w:r w:rsidRPr="00A15F0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A15F0C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A15F0C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A15F0C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D91DC3">
              <w:rPr>
                <w:rFonts w:ascii="Arial" w:eastAsia="Calibri" w:hAnsi="Arial" w:cs="Arial"/>
                <w:b/>
                <w:sz w:val="20"/>
                <w:szCs w:val="20"/>
              </w:rPr>
              <w:t>4214014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A15F0C" w:rsidRDefault="00994285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15F0C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 I</w:t>
            </w:r>
            <w:r w:rsidR="00E35488" w:rsidRPr="00A15F0C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A15F0C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A15F0C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A15F0C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4F" w:rsidRPr="00A15F0C" w:rsidRDefault="0086124F" w:rsidP="0086124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124F" w:rsidRPr="00A15F0C" w:rsidRDefault="0086124F" w:rsidP="0086124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F0C">
              <w:rPr>
                <w:rFonts w:ascii="Arial" w:hAnsi="Arial" w:cs="Arial"/>
                <w:b/>
                <w:sz w:val="20"/>
                <w:szCs w:val="20"/>
              </w:rPr>
              <w:t xml:space="preserve">BIBLIOGRAFÍA </w:t>
            </w:r>
            <w:r>
              <w:rPr>
                <w:rFonts w:ascii="Arial" w:hAnsi="Arial" w:cs="Arial"/>
                <w:b/>
                <w:sz w:val="20"/>
                <w:szCs w:val="20"/>
              </w:rPr>
              <w:t>COMPLEMENTARIA:</w:t>
            </w:r>
          </w:p>
          <w:p w:rsidR="0086124F" w:rsidRPr="00A15F0C" w:rsidRDefault="0086124F" w:rsidP="0086124F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CE44AC">
              <w:rPr>
                <w:rFonts w:ascii="Helvetica" w:hAnsi="Helvetica" w:cs="Helvetica"/>
                <w:sz w:val="20"/>
                <w:szCs w:val="20"/>
              </w:rPr>
              <w:t>Basave</w:t>
            </w:r>
            <w:proofErr w:type="spellEnd"/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 Fernández del Valle, A., </w:t>
            </w:r>
            <w:r w:rsidRPr="00CE44A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Filosofía del Derecho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, Porrúa, México, 2001.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Bobbio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N.</w:t>
            </w:r>
            <w:r w:rsidR="004413EC" w:rsidRPr="00CE44AC">
              <w:rPr>
                <w:rFonts w:ascii="Arial" w:hAnsi="Arial" w:cs="Arial"/>
                <w:sz w:val="20"/>
                <w:szCs w:val="20"/>
              </w:rPr>
              <w:t>,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Contribución a la teoría del Derecho</w:t>
            </w:r>
            <w:r w:rsidRPr="00CE44AC">
              <w:rPr>
                <w:rFonts w:ascii="Arial" w:hAnsi="Arial" w:cs="Arial"/>
                <w:sz w:val="20"/>
                <w:szCs w:val="20"/>
              </w:rPr>
              <w:t>, Debate, Madrid, 1990</w:t>
            </w:r>
            <w:r w:rsidR="00FB61FD" w:rsidRPr="00CE44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Calsamiglia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A.</w:t>
            </w:r>
            <w:r w:rsidR="004413EC" w:rsidRPr="00CE44AC">
              <w:rPr>
                <w:rFonts w:ascii="Arial" w:hAnsi="Arial" w:cs="Arial"/>
                <w:sz w:val="20"/>
                <w:szCs w:val="20"/>
              </w:rPr>
              <w:t>,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Introducción a la ciencia jurídica</w:t>
            </w:r>
            <w:r w:rsidR="00FB61FD" w:rsidRPr="00CE44AC">
              <w:rPr>
                <w:rFonts w:ascii="Arial" w:hAnsi="Arial" w:cs="Arial"/>
                <w:sz w:val="20"/>
                <w:szCs w:val="20"/>
              </w:rPr>
              <w:t>, Ariel, Barcelona, 1988.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44AC">
              <w:rPr>
                <w:rFonts w:ascii="Arial" w:hAnsi="Arial" w:cs="Arial"/>
                <w:sz w:val="20"/>
                <w:szCs w:val="20"/>
                <w:lang w:val="en-US"/>
              </w:rPr>
              <w:t>Cohen, F.</w:t>
            </w:r>
            <w:r w:rsidR="004413EC" w:rsidRPr="00CE44AC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CE44AC">
              <w:rPr>
                <w:rFonts w:ascii="Arial" w:hAnsi="Arial" w:cs="Arial"/>
                <w:sz w:val="20"/>
                <w:szCs w:val="20"/>
                <w:lang w:val="en-US"/>
              </w:rPr>
              <w:t xml:space="preserve"> “Transcendental Nonsense and the Functional Approach”, 35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Columbia Law Review, </w:t>
            </w:r>
            <w:r w:rsidRPr="00CE44AC">
              <w:rPr>
                <w:rFonts w:ascii="Arial" w:hAnsi="Arial" w:cs="Arial"/>
                <w:sz w:val="20"/>
                <w:szCs w:val="20"/>
                <w:lang w:val="en-US"/>
              </w:rPr>
              <w:t>809, 1935.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Courtis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C., “El juego de los juristas. Ensayo de caracterización de la investigación dogmática”, en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Courtis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C, (ed.),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Observar la ley. Ensayos sobre la metodología de la investigación jurídica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Trotta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Madrid, 2006, pp. 105-156.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4AC">
              <w:rPr>
                <w:rFonts w:ascii="Arial" w:hAnsi="Arial" w:cs="Arial"/>
                <w:sz w:val="20"/>
                <w:szCs w:val="20"/>
              </w:rPr>
              <w:t xml:space="preserve">Cisneros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Fa</w:t>
            </w:r>
            <w:r w:rsidR="004D11FB" w:rsidRPr="00CE44AC">
              <w:rPr>
                <w:rFonts w:ascii="Arial" w:hAnsi="Arial" w:cs="Arial"/>
                <w:sz w:val="20"/>
                <w:szCs w:val="20"/>
              </w:rPr>
              <w:t>rias</w:t>
            </w:r>
            <w:proofErr w:type="spellEnd"/>
            <w:r w:rsidR="004D11FB" w:rsidRPr="00CE44AC">
              <w:rPr>
                <w:rFonts w:ascii="Arial" w:hAnsi="Arial" w:cs="Arial"/>
                <w:sz w:val="20"/>
                <w:szCs w:val="20"/>
              </w:rPr>
              <w:t>, G.,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Teoría del Derecho</w:t>
            </w:r>
            <w:r w:rsidRPr="00CE44AC">
              <w:rPr>
                <w:rFonts w:ascii="Arial" w:hAnsi="Arial" w:cs="Arial"/>
                <w:sz w:val="20"/>
                <w:szCs w:val="20"/>
              </w:rPr>
              <w:t>, Trillas, México, 2000.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44AC">
              <w:rPr>
                <w:rFonts w:ascii="Arial" w:hAnsi="Arial" w:cs="Arial"/>
                <w:sz w:val="20"/>
                <w:szCs w:val="20"/>
                <w:lang w:val="en-US"/>
              </w:rPr>
              <w:t xml:space="preserve">Dworkin, R.,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Laws Empire</w:t>
            </w:r>
            <w:r w:rsidRPr="00CE44A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B61FD" w:rsidRPr="00CE44AC">
              <w:rPr>
                <w:rFonts w:ascii="Arial" w:hAnsi="Arial" w:cs="Arial"/>
                <w:sz w:val="20"/>
                <w:szCs w:val="20"/>
                <w:lang w:val="en-US"/>
              </w:rPr>
              <w:t>Cambridge, Belknap, Massachusetts, 1986.</w:t>
            </w:r>
          </w:p>
          <w:p w:rsidR="00FB61FD" w:rsidRPr="00CE44AC" w:rsidRDefault="00FB61FD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Dworkin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Pr="00CE44AC">
              <w:rPr>
                <w:rFonts w:ascii="Arial" w:hAnsi="Arial" w:cs="Arial"/>
                <w:i/>
                <w:sz w:val="20"/>
                <w:szCs w:val="20"/>
              </w:rPr>
              <w:t>El imperio de la justicia: de la teoría general del derecho, de las decisiones e interpretaciones de los jueces y de la integridad política y legal como clase de la teoría y práctica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Barcelona,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Gedisa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2008.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Garcia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Maynez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E., </w:t>
            </w:r>
            <w:r w:rsidRPr="00CE44AC">
              <w:rPr>
                <w:rFonts w:ascii="Arial" w:hAnsi="Arial" w:cs="Arial"/>
                <w:i/>
                <w:sz w:val="20"/>
                <w:szCs w:val="20"/>
              </w:rPr>
              <w:t>Positivismo Jurídico,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Realismo Sociológico </w:t>
            </w:r>
            <w:r w:rsidR="009E56B7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Iusnaturalismo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Fontamara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>, México, 2002.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Mendonca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D., </w:t>
            </w:r>
            <w:r w:rsidRPr="00CE44AC">
              <w:rPr>
                <w:rFonts w:ascii="Arial" w:hAnsi="Arial" w:cs="Arial"/>
                <w:i/>
                <w:sz w:val="20"/>
                <w:szCs w:val="20"/>
              </w:rPr>
              <w:t>Las claves del Derecho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44AC">
              <w:rPr>
                <w:rFonts w:ascii="Arial" w:hAnsi="Arial" w:cs="Arial"/>
                <w:sz w:val="20"/>
                <w:szCs w:val="20"/>
              </w:rPr>
              <w:t>Gedisa</w:t>
            </w:r>
            <w:proofErr w:type="spellEnd"/>
            <w:r w:rsidRPr="00CE44AC">
              <w:rPr>
                <w:rFonts w:ascii="Arial" w:hAnsi="Arial" w:cs="Arial"/>
                <w:sz w:val="20"/>
                <w:szCs w:val="20"/>
              </w:rPr>
              <w:t xml:space="preserve">, Barcelona, 2000. 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Nuria Belloso, M., </w:t>
            </w:r>
            <w:r w:rsidR="004D11FB" w:rsidRPr="00CE44AC">
              <w:rPr>
                <w:rFonts w:ascii="Helvetica" w:hAnsi="Helvetica" w:cs="Helvetica"/>
                <w:sz w:val="20"/>
                <w:szCs w:val="20"/>
              </w:rPr>
              <w:t>e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t.</w:t>
            </w:r>
            <w:r w:rsidR="004D11FB" w:rsidRPr="00CE44AC">
              <w:rPr>
                <w:rFonts w:ascii="Helvetica" w:hAnsi="Helvetica" w:cs="Helvetica"/>
                <w:sz w:val="20"/>
                <w:szCs w:val="20"/>
              </w:rPr>
              <w:t xml:space="preserve"> a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l</w:t>
            </w:r>
            <w:r w:rsidR="00DA396C" w:rsidRPr="00CE44AC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CE44A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Materiales Para Prácticas de Teoría del Derecho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CE44AC">
              <w:rPr>
                <w:rFonts w:ascii="Helvetica" w:hAnsi="Helvetica" w:cs="Helvetica"/>
                <w:sz w:val="20"/>
                <w:szCs w:val="20"/>
              </w:rPr>
              <w:t>Dikinson</w:t>
            </w:r>
            <w:proofErr w:type="spellEnd"/>
            <w:r w:rsidRPr="00CE44AC">
              <w:rPr>
                <w:rFonts w:ascii="Helvetica" w:hAnsi="Helvetica" w:cs="Helvetica"/>
                <w:sz w:val="20"/>
                <w:szCs w:val="20"/>
              </w:rPr>
              <w:t>, Madrid, 2000.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CE44AC">
              <w:rPr>
                <w:rFonts w:ascii="Helvetica" w:hAnsi="Helvetica" w:cs="Helvetica"/>
                <w:sz w:val="20"/>
                <w:szCs w:val="20"/>
              </w:rPr>
              <w:t xml:space="preserve">Peces-Barba, G., </w:t>
            </w:r>
            <w:r w:rsidRPr="00CE44AC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Curso de Teoría del Derecho</w:t>
            </w:r>
            <w:r w:rsidRPr="00CE44AC">
              <w:rPr>
                <w:rFonts w:ascii="Helvetica" w:hAnsi="Helvetica" w:cs="Helvetica"/>
                <w:sz w:val="20"/>
                <w:szCs w:val="20"/>
              </w:rPr>
              <w:t>, Marcial Pons, Madrid, 2000.</w:t>
            </w:r>
          </w:p>
          <w:p w:rsidR="0086124F" w:rsidRPr="00CE44AC" w:rsidRDefault="0086124F" w:rsidP="00CE44A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44AC">
              <w:rPr>
                <w:rFonts w:ascii="Arial" w:hAnsi="Arial" w:cs="Arial"/>
                <w:sz w:val="20"/>
                <w:szCs w:val="20"/>
              </w:rPr>
              <w:t>Ross, A.</w:t>
            </w:r>
            <w:r w:rsidR="00DA396C" w:rsidRPr="00CE44AC">
              <w:rPr>
                <w:rFonts w:ascii="Arial" w:hAnsi="Arial" w:cs="Arial"/>
                <w:sz w:val="20"/>
                <w:szCs w:val="20"/>
              </w:rPr>
              <w:t>,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Sobre el </w:t>
            </w:r>
            <w:r w:rsidR="004413EC"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Pr="00CE44AC">
              <w:rPr>
                <w:rFonts w:ascii="Arial" w:hAnsi="Arial" w:cs="Arial"/>
                <w:i/>
                <w:iCs/>
                <w:sz w:val="20"/>
                <w:szCs w:val="20"/>
              </w:rPr>
              <w:t>erecho y la justicia</w:t>
            </w:r>
            <w:r w:rsidR="00BF1364" w:rsidRPr="00CE44A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F1364" w:rsidRPr="00CE44AC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="00BF1364" w:rsidRPr="00CE44AC">
              <w:rPr>
                <w:rFonts w:ascii="Arial" w:hAnsi="Arial" w:cs="Arial"/>
                <w:sz w:val="20"/>
                <w:szCs w:val="20"/>
              </w:rPr>
              <w:t xml:space="preserve">, Barcelona, </w:t>
            </w:r>
            <w:r w:rsidRPr="00CE44AC">
              <w:rPr>
                <w:rFonts w:ascii="Arial" w:hAnsi="Arial" w:cs="Arial"/>
                <w:sz w:val="20"/>
                <w:szCs w:val="20"/>
              </w:rPr>
              <w:t xml:space="preserve">1994. </w:t>
            </w:r>
          </w:p>
          <w:p w:rsidR="0086124F" w:rsidRPr="00A15F0C" w:rsidRDefault="0086124F" w:rsidP="00BF1364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bookmarkEnd w:id="0"/>
      <w:bookmarkEnd w:id="1"/>
    </w:tbl>
    <w:p w:rsidR="005446E2" w:rsidRPr="00A15F0C" w:rsidRDefault="005446E2">
      <w:pPr>
        <w:rPr>
          <w:rFonts w:ascii="Arial" w:hAnsi="Arial" w:cs="Arial"/>
          <w:sz w:val="20"/>
          <w:szCs w:val="20"/>
        </w:rPr>
      </w:pPr>
    </w:p>
    <w:sectPr w:rsidR="005446E2" w:rsidRPr="00A15F0C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34B" w:rsidRDefault="005F134B" w:rsidP="00C908F5">
      <w:pPr>
        <w:spacing w:after="0" w:line="240" w:lineRule="auto"/>
      </w:pPr>
      <w:r>
        <w:separator/>
      </w:r>
    </w:p>
  </w:endnote>
  <w:endnote w:type="continuationSeparator" w:id="0">
    <w:p w:rsidR="005F134B" w:rsidRDefault="005F134B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34B" w:rsidRDefault="005F134B" w:rsidP="00C908F5">
      <w:pPr>
        <w:spacing w:after="0" w:line="240" w:lineRule="auto"/>
      </w:pPr>
      <w:r>
        <w:separator/>
      </w:r>
    </w:p>
  </w:footnote>
  <w:footnote w:type="continuationSeparator" w:id="0">
    <w:p w:rsidR="005F134B" w:rsidRDefault="005F134B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4AC" w:rsidRDefault="00CE44AC" w:rsidP="00CE44AC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CE44AC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ECC"/>
    <w:multiLevelType w:val="multilevel"/>
    <w:tmpl w:val="0F9E8C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E3321"/>
    <w:multiLevelType w:val="multilevel"/>
    <w:tmpl w:val="C5F49DE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C0874AD"/>
    <w:multiLevelType w:val="hybridMultilevel"/>
    <w:tmpl w:val="71646906"/>
    <w:lvl w:ilvl="0" w:tplc="7400A39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F6624"/>
    <w:multiLevelType w:val="multilevel"/>
    <w:tmpl w:val="99364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4E96"/>
    <w:multiLevelType w:val="multilevel"/>
    <w:tmpl w:val="2BF6EB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63DA0102"/>
    <w:multiLevelType w:val="hybridMultilevel"/>
    <w:tmpl w:val="C4708E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A63D6"/>
    <w:multiLevelType w:val="multilevel"/>
    <w:tmpl w:val="87E603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>
    <w:nsid w:val="7FC04342"/>
    <w:multiLevelType w:val="hybridMultilevel"/>
    <w:tmpl w:val="001811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1"/>
  </w:num>
  <w:num w:numId="9">
    <w:abstractNumId w:val="5"/>
  </w:num>
  <w:num w:numId="10">
    <w:abstractNumId w:val="7"/>
  </w:num>
  <w:num w:numId="11">
    <w:abstractNumId w:val="14"/>
  </w:num>
  <w:num w:numId="12">
    <w:abstractNumId w:val="11"/>
  </w:num>
  <w:num w:numId="13">
    <w:abstractNumId w:val="2"/>
  </w:num>
  <w:num w:numId="14">
    <w:abstractNumId w:val="12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06722"/>
    <w:rsid w:val="00016786"/>
    <w:rsid w:val="0005131C"/>
    <w:rsid w:val="00057DA1"/>
    <w:rsid w:val="00073FAB"/>
    <w:rsid w:val="000763EA"/>
    <w:rsid w:val="001020C2"/>
    <w:rsid w:val="00111088"/>
    <w:rsid w:val="00112077"/>
    <w:rsid w:val="001264DE"/>
    <w:rsid w:val="00265656"/>
    <w:rsid w:val="00295F0E"/>
    <w:rsid w:val="002A140A"/>
    <w:rsid w:val="002B15FD"/>
    <w:rsid w:val="002B4D1A"/>
    <w:rsid w:val="002D6C3A"/>
    <w:rsid w:val="00300A21"/>
    <w:rsid w:val="00347ECB"/>
    <w:rsid w:val="0038391D"/>
    <w:rsid w:val="00393088"/>
    <w:rsid w:val="003B5B85"/>
    <w:rsid w:val="00401832"/>
    <w:rsid w:val="00417E01"/>
    <w:rsid w:val="004413EC"/>
    <w:rsid w:val="004859D6"/>
    <w:rsid w:val="00486D83"/>
    <w:rsid w:val="004A57F9"/>
    <w:rsid w:val="004B0F86"/>
    <w:rsid w:val="004C18C4"/>
    <w:rsid w:val="004C2F30"/>
    <w:rsid w:val="004D11FB"/>
    <w:rsid w:val="004F3485"/>
    <w:rsid w:val="005023DB"/>
    <w:rsid w:val="0053584F"/>
    <w:rsid w:val="005446E2"/>
    <w:rsid w:val="00545109"/>
    <w:rsid w:val="005E32DA"/>
    <w:rsid w:val="005F134B"/>
    <w:rsid w:val="00627C5D"/>
    <w:rsid w:val="00651C1A"/>
    <w:rsid w:val="00680A55"/>
    <w:rsid w:val="00690722"/>
    <w:rsid w:val="006A1245"/>
    <w:rsid w:val="006A2AA8"/>
    <w:rsid w:val="006F462D"/>
    <w:rsid w:val="00733DB1"/>
    <w:rsid w:val="0073444D"/>
    <w:rsid w:val="007500BB"/>
    <w:rsid w:val="007C1D07"/>
    <w:rsid w:val="0082129C"/>
    <w:rsid w:val="008316EA"/>
    <w:rsid w:val="00850B36"/>
    <w:rsid w:val="0086124F"/>
    <w:rsid w:val="008D2F6A"/>
    <w:rsid w:val="00934F79"/>
    <w:rsid w:val="00980262"/>
    <w:rsid w:val="00994285"/>
    <w:rsid w:val="009B158B"/>
    <w:rsid w:val="009B3210"/>
    <w:rsid w:val="009E4A92"/>
    <w:rsid w:val="009E56B7"/>
    <w:rsid w:val="009F573E"/>
    <w:rsid w:val="00A15F0C"/>
    <w:rsid w:val="00A606A8"/>
    <w:rsid w:val="00A72990"/>
    <w:rsid w:val="00A74DBE"/>
    <w:rsid w:val="00AB05C8"/>
    <w:rsid w:val="00AF1B9A"/>
    <w:rsid w:val="00B25A65"/>
    <w:rsid w:val="00B51CF8"/>
    <w:rsid w:val="00B53038"/>
    <w:rsid w:val="00B9511B"/>
    <w:rsid w:val="00B95336"/>
    <w:rsid w:val="00B96E3A"/>
    <w:rsid w:val="00BF1364"/>
    <w:rsid w:val="00C3634B"/>
    <w:rsid w:val="00C608F4"/>
    <w:rsid w:val="00C908F5"/>
    <w:rsid w:val="00CE0D68"/>
    <w:rsid w:val="00CE44AC"/>
    <w:rsid w:val="00CF3466"/>
    <w:rsid w:val="00D3564D"/>
    <w:rsid w:val="00D5649D"/>
    <w:rsid w:val="00D75FF1"/>
    <w:rsid w:val="00D77F16"/>
    <w:rsid w:val="00D91DC3"/>
    <w:rsid w:val="00DA396C"/>
    <w:rsid w:val="00E35488"/>
    <w:rsid w:val="00E84C88"/>
    <w:rsid w:val="00E8521E"/>
    <w:rsid w:val="00E90F70"/>
    <w:rsid w:val="00EA2C02"/>
    <w:rsid w:val="00ED1881"/>
    <w:rsid w:val="00EF5158"/>
    <w:rsid w:val="00F00304"/>
    <w:rsid w:val="00F30183"/>
    <w:rsid w:val="00F343E7"/>
    <w:rsid w:val="00F36214"/>
    <w:rsid w:val="00F40074"/>
    <w:rsid w:val="00F56D63"/>
    <w:rsid w:val="00F57018"/>
    <w:rsid w:val="00F57BCB"/>
    <w:rsid w:val="00F72C2A"/>
    <w:rsid w:val="00F74A60"/>
    <w:rsid w:val="00FB61FD"/>
    <w:rsid w:val="00FC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ABCA08-8C34-4F63-AE29-3160563A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paragraph" w:styleId="Ttulo3">
    <w:name w:val="heading 3"/>
    <w:basedOn w:val="Normal"/>
    <w:next w:val="Normal"/>
    <w:link w:val="Ttulo3Car"/>
    <w:qFormat/>
    <w:rsid w:val="005023DB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character" w:customStyle="1" w:styleId="Ttulo3Car">
    <w:name w:val="Título 3 Car"/>
    <w:basedOn w:val="Fuentedeprrafopredeter"/>
    <w:link w:val="Ttulo3"/>
    <w:rsid w:val="005023DB"/>
    <w:rPr>
      <w:rFonts w:ascii="Arial" w:eastAsia="Times New Roman" w:hAnsi="Arial" w:cs="Arial"/>
      <w:b/>
      <w:bCs/>
      <w:szCs w:val="24"/>
      <w:lang w:val="es-ES" w:eastAsia="es-ES"/>
    </w:rPr>
  </w:style>
  <w:style w:type="paragraph" w:customStyle="1" w:styleId="Default">
    <w:name w:val="Default"/>
    <w:rsid w:val="008612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944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9</cp:revision>
  <cp:lastPrinted>2015-04-22T14:48:00Z</cp:lastPrinted>
  <dcterms:created xsi:type="dcterms:W3CDTF">2015-04-16T20:59:00Z</dcterms:created>
  <dcterms:modified xsi:type="dcterms:W3CDTF">2015-06-18T13:33:00Z</dcterms:modified>
</cp:coreProperties>
</file>