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4DA2" w14:textId="77777777" w:rsidR="000D49D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 wp14:anchorId="218F9CFA" wp14:editId="1D85EE20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0DFFFE" w14:textId="77777777" w:rsidR="000D49DC" w:rsidRDefault="000D49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433"/>
        <w:gridCol w:w="1731"/>
      </w:tblGrid>
      <w:tr w:rsidR="000D49DC" w14:paraId="293AE58E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7956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44958559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8E82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504CEFA3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14F6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D49DC" w14:paraId="081E010A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374D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38A76016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0D49DC" w14:paraId="5CD929D4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1A9655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5105E91C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4603076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B3C9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4A1A03FB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31785A1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DE BIOQUÍMICA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5C57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0D49DC" w14:paraId="348EB5AF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269B03" w14:textId="77777777" w:rsidR="000D49DC" w:rsidRDefault="000D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7244" w14:textId="77777777" w:rsidR="000D49DC" w:rsidRDefault="000D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D930A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0D49DC" w14:paraId="79570DD1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CC640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DAE709F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68C4" w14:textId="77777777" w:rsidR="000D49DC" w:rsidRDefault="000D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FB59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C955E80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IV-VI</w:t>
            </w:r>
          </w:p>
        </w:tc>
      </w:tr>
      <w:tr w:rsidR="000D49DC" w14:paraId="25D90695" w14:textId="77777777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A0968" w14:textId="77777777" w:rsidR="000D49DC" w:rsidRDefault="000D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7A5A2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234C" w14:textId="77777777" w:rsidR="000D49DC" w:rsidRDefault="000D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D49DC" w14:paraId="0B30CE5A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E523B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9055B95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714CE" w14:textId="77777777" w:rsidR="000D49DC" w:rsidRDefault="000D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0D16" w14:textId="77777777" w:rsidR="000D49DC" w:rsidRDefault="000D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D49DC" w14:paraId="591EC32A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A68FF80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D49DC" w14:paraId="7223D126" w14:textId="77777777">
        <w:trPr>
          <w:trHeight w:val="8946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1128" w14:textId="77777777" w:rsidR="000D49DC" w:rsidRDefault="000D49DC">
            <w:pPr>
              <w:jc w:val="both"/>
              <w:rPr>
                <w:rFonts w:ascii="Arial" w:eastAsia="Arial" w:hAnsi="Arial" w:cs="Arial"/>
              </w:rPr>
            </w:pPr>
          </w:p>
          <w:p w14:paraId="77C8D869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OBJETIVO(S):</w:t>
            </w:r>
          </w:p>
          <w:p w14:paraId="6F232CC7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379B937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5FC3549C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391D882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  <w:color w:val="000000"/>
              </w:rPr>
              <w:t>sea capaz de:</w:t>
            </w:r>
          </w:p>
          <w:p w14:paraId="6D2BEC62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los conocimientos básicos de experimentación de sistemas bioquímicos.</w:t>
            </w:r>
          </w:p>
          <w:p w14:paraId="491860CA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7460285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3DB79B0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5D838D0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30888A4" w14:textId="77777777" w:rsidR="000D49D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6" w:hanging="42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Integrar los conceptos teóricos de bioquímica.</w:t>
            </w:r>
          </w:p>
          <w:p w14:paraId="796E9F77" w14:textId="77777777" w:rsidR="000D49D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6" w:hanging="42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los experimentos a través del análisis de resultados.</w:t>
            </w:r>
          </w:p>
          <w:p w14:paraId="23E898A9" w14:textId="77777777" w:rsidR="000D49D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8" w:hanging="31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Comunicar los resultados obtenidos experimentalmente a través de las habilidades de planeación, diseño, ejecución y análisis de experimentos en el área de bioquímica.</w:t>
            </w:r>
          </w:p>
          <w:p w14:paraId="2D3562B0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  <w:p w14:paraId="7417C4DD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CONTENIDO SINTÉTICO:</w:t>
            </w:r>
          </w:p>
          <w:p w14:paraId="4EE844B3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578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A06EF4" w14:textId="77777777" w:rsidR="000D49D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Fundamentos de técnicas analíticas para identificar macromoléculas.</w:t>
            </w:r>
          </w:p>
          <w:p w14:paraId="08CD5E03" w14:textId="77777777" w:rsidR="000D49D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Aplicación de las técnicas para purificación de macromoléculas.</w:t>
            </w:r>
          </w:p>
          <w:p w14:paraId="499C449F" w14:textId="77777777" w:rsidR="000D49D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Cuantificación y caracterización de macromoléculas.</w:t>
            </w:r>
          </w:p>
          <w:p w14:paraId="0B01760F" w14:textId="77777777" w:rsidR="000D49D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Cinética enzimática.</w:t>
            </w:r>
          </w:p>
          <w:p w14:paraId="521ADF4F" w14:textId="77777777" w:rsidR="000D49D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578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Estructura de macromoléculas.</w:t>
            </w:r>
          </w:p>
          <w:p w14:paraId="6BF5CCF0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FC3FAF6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MODALIDADES DE CONDUCCIÓN DEL PROCESO DE ENSEÑANZA-APRENDIZAJE:</w:t>
            </w:r>
          </w:p>
          <w:p w14:paraId="2C7F9F3D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548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70CA1E8" w14:textId="77777777" w:rsidR="000D49DC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7AAC0457" w14:textId="77777777" w:rsidR="000D49DC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Discusiones dirigidas. </w:t>
            </w:r>
          </w:p>
          <w:p w14:paraId="342F6D40" w14:textId="77777777" w:rsidR="000D49DC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Diseños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1A7EFC9B" w14:textId="77777777" w:rsidR="000D49DC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14AD7D4F" w14:textId="77777777" w:rsidR="000D49DC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5EACFF9D" w14:textId="77777777" w:rsidR="000D49DC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Las actividades experimentales se realizarán en tres etapas: discusión de la teoría, desarrollo del experimento y análisis de resultados.</w:t>
            </w:r>
          </w:p>
          <w:p w14:paraId="2DD7018E" w14:textId="77777777" w:rsidR="000D49DC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asesorados en clase.</w:t>
            </w:r>
          </w:p>
          <w:p w14:paraId="2C635E0F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B1C2523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1C998B2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DF38436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0D49DC" w14:paraId="369E76D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1BA539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0D49DC" w14:paraId="12172198" w14:textId="77777777"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F41B" w14:textId="77777777" w:rsidR="000D49DC" w:rsidRDefault="000D49DC">
            <w:pPr>
              <w:rPr>
                <w:rFonts w:ascii="Arial" w:eastAsia="Arial" w:hAnsi="Arial" w:cs="Arial"/>
              </w:rPr>
            </w:pPr>
          </w:p>
          <w:p w14:paraId="6EE1BB3F" w14:textId="77777777" w:rsidR="000D49D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4D96170" w14:textId="77777777" w:rsidR="000D49DC" w:rsidRDefault="000D49DC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E1C7" w14:textId="77777777" w:rsidR="000D49DC" w:rsidRDefault="000D49DC">
            <w:pPr>
              <w:jc w:val="center"/>
              <w:rPr>
                <w:rFonts w:ascii="Arial" w:eastAsia="Arial" w:hAnsi="Arial" w:cs="Arial"/>
              </w:rPr>
            </w:pPr>
          </w:p>
          <w:p w14:paraId="65914BD5" w14:textId="77777777" w:rsidR="000D49DC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0D49DC" w14:paraId="115FDC9D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08E53" w14:textId="77777777" w:rsidR="000D49D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4603076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0D248" w14:textId="77777777" w:rsidR="000D49D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LABORATORIO DE BIOQUÍMICA</w:t>
            </w:r>
          </w:p>
        </w:tc>
      </w:tr>
      <w:tr w:rsidR="000D49DC" w14:paraId="3F006A8A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59F3F50" w14:textId="77777777" w:rsidR="000D49DC" w:rsidRDefault="000D49DC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94CB674" w14:textId="77777777" w:rsidR="000D49DC" w:rsidRDefault="000D49DC">
            <w:pPr>
              <w:rPr>
                <w:rFonts w:ascii="Arial" w:eastAsia="Arial" w:hAnsi="Arial" w:cs="Arial"/>
              </w:rPr>
            </w:pPr>
          </w:p>
        </w:tc>
      </w:tr>
      <w:tr w:rsidR="000D49DC" w14:paraId="5FBC0746" w14:textId="77777777">
        <w:trPr>
          <w:trHeight w:val="10106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0747" w14:textId="77777777" w:rsidR="000D49DC" w:rsidRDefault="000D49DC">
            <w:pPr>
              <w:jc w:val="both"/>
              <w:rPr>
                <w:rFonts w:ascii="Arial" w:eastAsia="Arial" w:hAnsi="Arial" w:cs="Arial"/>
              </w:rPr>
            </w:pPr>
          </w:p>
          <w:p w14:paraId="4B97EBC9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66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curso estará dividido en dos tipos de sesiones: clase teórica y laboratorio experimental. 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en la clase, además motivará el trabajo en equipo.</w:t>
            </w:r>
          </w:p>
          <w:p w14:paraId="1E3D5251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66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Algunos temas se reforzarán mediante ejercicios en clase o exposición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realizará extraclase.</w:t>
            </w:r>
          </w:p>
          <w:p w14:paraId="318BAE2A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66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6A558B3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66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2048A3E5" w14:textId="5E52459C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66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FFD1633" w14:textId="77777777" w:rsidR="000B36EF" w:rsidRPr="000B36EF" w:rsidRDefault="000B36EF" w:rsidP="000B36EF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0B36EF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B49982B" w14:textId="77777777" w:rsidR="000B36EF" w:rsidRPr="000B36EF" w:rsidRDefault="000B36EF" w:rsidP="000B36EF">
            <w:pPr>
              <w:shd w:val="clear" w:color="auto" w:fill="FFFFFF"/>
              <w:jc w:val="both"/>
              <w:rPr>
                <w:color w:val="FF0000"/>
              </w:rPr>
            </w:pPr>
            <w:r w:rsidRPr="000B36EF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0B36EF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0B36EF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0B36EF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154566CA" w14:textId="77777777" w:rsidR="000B36EF" w:rsidRDefault="000B36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66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DC44C01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  <w:r>
              <w:rPr>
                <w:rFonts w:ascii="Arial" w:eastAsia="Arial" w:hAnsi="Arial" w:cs="Arial"/>
                <w:b/>
                <w:smallCaps/>
                <w:color w:val="000000"/>
              </w:rPr>
              <w:t>MODALIDADES DE EVALUACIÓN:</w:t>
            </w:r>
          </w:p>
          <w:p w14:paraId="0EA4849A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87FD14D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</w:p>
          <w:p w14:paraId="3A8D4A25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96238BE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2827BFEB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7FA6D9F" w14:textId="77777777" w:rsidR="000D49D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7D4C18AB" w14:textId="77777777" w:rsidR="000D49D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6B5B42E4" w14:textId="77777777" w:rsidR="000D49D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Tareas individuales y en equipo.</w:t>
            </w:r>
          </w:p>
          <w:p w14:paraId="27221EE3" w14:textId="77777777" w:rsidR="000D49D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tanto en sesiones teóricas como prácticas.</w:t>
            </w:r>
          </w:p>
          <w:p w14:paraId="6307C042" w14:textId="77777777" w:rsidR="000D49D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Reportes escritos de los trabajos realizados.</w:t>
            </w:r>
          </w:p>
          <w:p w14:paraId="3B677CFE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567" w:firstLine="0"/>
              <w:rPr>
                <w:rFonts w:ascii="Arial" w:eastAsia="Arial" w:hAnsi="Arial" w:cs="Arial"/>
                <w:color w:val="000000"/>
              </w:rPr>
            </w:pPr>
          </w:p>
          <w:p w14:paraId="0C32EE06" w14:textId="77777777" w:rsidR="000D49D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18E2162D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4798674" w14:textId="77777777" w:rsidR="000D49D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El alumnado deberá presentar una evaluación teórica-experimental que sea objetiva y contemple todos los contenidos de la UEA.</w:t>
            </w:r>
          </w:p>
          <w:p w14:paraId="3527DC45" w14:textId="77777777" w:rsidR="000D49D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33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 a la UEA.</w:t>
            </w:r>
          </w:p>
          <w:p w14:paraId="553A0B85" w14:textId="77777777" w:rsidR="000D49DC" w:rsidRDefault="000D4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  <w:p w14:paraId="2ED8DFF5" w14:textId="77777777" w:rsidR="000D49D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51149065" w14:textId="77777777" w:rsidR="000D49DC" w:rsidRDefault="000D49DC">
            <w:pPr>
              <w:rPr>
                <w:rFonts w:ascii="Arial" w:eastAsia="Arial" w:hAnsi="Arial" w:cs="Arial"/>
              </w:rPr>
            </w:pPr>
          </w:p>
          <w:p w14:paraId="1CF45D18" w14:textId="77777777" w:rsidR="000D49DC" w:rsidRDefault="00000000">
            <w:pPr>
              <w:numPr>
                <w:ilvl w:val="0"/>
                <w:numId w:val="5"/>
              </w:numPr>
              <w:ind w:left="318" w:hanging="318"/>
              <w:rPr>
                <w:rFonts w:ascii="Arial" w:eastAsia="Arial" w:hAnsi="Arial" w:cs="Arial"/>
              </w:rPr>
            </w:pPr>
            <w:r w:rsidRPr="000B36EF">
              <w:rPr>
                <w:rFonts w:ascii="Arial" w:eastAsia="Arial" w:hAnsi="Arial" w:cs="Arial"/>
                <w:lang w:val="en-US"/>
              </w:rPr>
              <w:t xml:space="preserve">Boyer, R. Biochemistry Laboratory Modern Theory and Techniques. </w:t>
            </w:r>
            <w:r>
              <w:rPr>
                <w:rFonts w:ascii="Arial" w:eastAsia="Arial" w:hAnsi="Arial" w:cs="Arial"/>
              </w:rPr>
              <w:t>2a edición. Estados Unidos, Prentice Hall, 2006.</w:t>
            </w:r>
          </w:p>
          <w:p w14:paraId="65A4127F" w14:textId="77777777" w:rsidR="000D49DC" w:rsidRDefault="00000000">
            <w:pPr>
              <w:numPr>
                <w:ilvl w:val="0"/>
                <w:numId w:val="5"/>
              </w:numPr>
              <w:ind w:left="318" w:hanging="318"/>
              <w:rPr>
                <w:rFonts w:ascii="Arial" w:eastAsia="Arial" w:hAnsi="Arial" w:cs="Arial"/>
              </w:rPr>
            </w:pPr>
            <w:r w:rsidRPr="000B36EF">
              <w:rPr>
                <w:rFonts w:ascii="Arial" w:eastAsia="Arial" w:hAnsi="Arial" w:cs="Arial"/>
                <w:lang w:val="en-US"/>
              </w:rPr>
              <w:t xml:space="preserve">Farrell, S. O. y Taylor, L. E. Experiments in biochemistry: a hands-on approach: a manual for the undergraduate laboratory. </w:t>
            </w:r>
            <w:r>
              <w:rPr>
                <w:rFonts w:ascii="Arial" w:eastAsia="Arial" w:hAnsi="Arial" w:cs="Arial"/>
              </w:rPr>
              <w:t>2a edición. Estados Unidos, Thomson Brooks/Cole, 2006.</w:t>
            </w:r>
          </w:p>
          <w:p w14:paraId="6266757D" w14:textId="77777777" w:rsidR="000D49DC" w:rsidRDefault="00000000">
            <w:pPr>
              <w:numPr>
                <w:ilvl w:val="0"/>
                <w:numId w:val="5"/>
              </w:numPr>
              <w:ind w:left="318" w:hanging="3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Flores Alvarado, L. J.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Manual de prácticas. Bioquímica. México, McGraw-Hill, 2008.</w:t>
            </w:r>
          </w:p>
          <w:p w14:paraId="0FB63712" w14:textId="77777777" w:rsidR="000D49DC" w:rsidRDefault="00000000">
            <w:pPr>
              <w:numPr>
                <w:ilvl w:val="0"/>
                <w:numId w:val="5"/>
              </w:numPr>
              <w:ind w:left="318" w:hanging="3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González Soto, E.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Manual de Bioquímica 1. México, UAM Iztapalapa, 2009.</w:t>
            </w:r>
          </w:p>
          <w:p w14:paraId="5C6B6E47" w14:textId="77777777" w:rsidR="000D49DC" w:rsidRDefault="00000000">
            <w:pPr>
              <w:numPr>
                <w:ilvl w:val="0"/>
                <w:numId w:val="5"/>
              </w:numPr>
              <w:ind w:left="318" w:hanging="3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Horton, H. R.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Principios de bioquímica. México, Pearson Educación, 2008.</w:t>
            </w:r>
          </w:p>
          <w:p w14:paraId="2072713D" w14:textId="77777777" w:rsidR="000D49DC" w:rsidRDefault="00000000">
            <w:pPr>
              <w:numPr>
                <w:ilvl w:val="0"/>
                <w:numId w:val="5"/>
              </w:numPr>
              <w:ind w:left="318" w:hanging="3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Mathews, C. K.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Bioquímica. 3a edición. Madrid, Pearson Educación, 2002.</w:t>
            </w:r>
          </w:p>
          <w:p w14:paraId="616EE3A9" w14:textId="77777777" w:rsidR="000D49DC" w:rsidRDefault="00000000">
            <w:pPr>
              <w:numPr>
                <w:ilvl w:val="0"/>
                <w:numId w:val="5"/>
              </w:numPr>
              <w:ind w:left="318" w:hanging="318"/>
              <w:rPr>
                <w:rFonts w:ascii="Arial" w:eastAsia="Arial" w:hAnsi="Arial" w:cs="Arial"/>
              </w:rPr>
            </w:pPr>
            <w:r w:rsidRPr="000B36EF">
              <w:rPr>
                <w:rFonts w:ascii="Arial" w:eastAsia="Arial" w:hAnsi="Arial" w:cs="Arial"/>
                <w:lang w:val="en-US"/>
              </w:rPr>
              <w:lastRenderedPageBreak/>
              <w:t xml:space="preserve">Nigam, A. Lab Manual in Biochemistry, Immunology and Biotechnology. </w:t>
            </w:r>
            <w:r>
              <w:rPr>
                <w:rFonts w:ascii="Arial" w:eastAsia="Arial" w:hAnsi="Arial" w:cs="Arial"/>
              </w:rPr>
              <w:t>Estados Unidos, McGraw-Hill Education, 2007.</w:t>
            </w:r>
          </w:p>
          <w:p w14:paraId="7620B491" w14:textId="77777777" w:rsidR="000D49DC" w:rsidRDefault="000D49DC">
            <w:pPr>
              <w:rPr>
                <w:rFonts w:ascii="Arial" w:eastAsia="Arial" w:hAnsi="Arial" w:cs="Arial"/>
              </w:rPr>
            </w:pPr>
          </w:p>
        </w:tc>
      </w:tr>
    </w:tbl>
    <w:p w14:paraId="4B6FF826" w14:textId="77777777" w:rsidR="000D49DC" w:rsidRDefault="000D49DC">
      <w:pPr>
        <w:rPr>
          <w:rFonts w:ascii="Arial" w:eastAsia="Arial" w:hAnsi="Arial" w:cs="Arial"/>
          <w:sz w:val="16"/>
          <w:szCs w:val="16"/>
        </w:rPr>
      </w:pPr>
    </w:p>
    <w:sectPr w:rsidR="000D49DC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1510"/>
    <w:multiLevelType w:val="multilevel"/>
    <w:tmpl w:val="63E49A5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-"/>
      <w:lvlJc w:val="left"/>
      <w:pPr>
        <w:ind w:left="804" w:hanging="359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."/>
      <w:lvlJc w:val="right"/>
      <w:pPr>
        <w:ind w:left="152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4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6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8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0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2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44" w:hanging="180"/>
      </w:pPr>
      <w:rPr>
        <w:vertAlign w:val="baseline"/>
      </w:rPr>
    </w:lvl>
  </w:abstractNum>
  <w:abstractNum w:abstractNumId="1" w15:restartNumberingAfterBreak="0">
    <w:nsid w:val="31112665"/>
    <w:multiLevelType w:val="multilevel"/>
    <w:tmpl w:val="38E294C2"/>
    <w:lvl w:ilvl="0">
      <w:start w:val="1"/>
      <w:numFmt w:val="decimal"/>
      <w:lvlText w:val="%1."/>
      <w:lvlJc w:val="left"/>
      <w:pPr>
        <w:ind w:left="578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298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3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9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vertAlign w:val="baseline"/>
      </w:rPr>
    </w:lvl>
  </w:abstractNum>
  <w:abstractNum w:abstractNumId="2" w15:restartNumberingAfterBreak="0">
    <w:nsid w:val="4A5A2858"/>
    <w:multiLevelType w:val="multilevel"/>
    <w:tmpl w:val="F26E0542"/>
    <w:lvl w:ilvl="0">
      <w:start w:val="1"/>
      <w:numFmt w:val="decimal"/>
      <w:lvlText w:val="%1."/>
      <w:lvlJc w:val="left"/>
      <w:pPr>
        <w:ind w:left="44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6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8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0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2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4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6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8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01" w:hanging="180"/>
      </w:pPr>
      <w:rPr>
        <w:vertAlign w:val="baseline"/>
      </w:rPr>
    </w:lvl>
  </w:abstractNum>
  <w:abstractNum w:abstractNumId="3" w15:restartNumberingAfterBreak="0">
    <w:nsid w:val="5B0F1477"/>
    <w:multiLevelType w:val="multilevel"/>
    <w:tmpl w:val="8B48DDF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B7572C1"/>
    <w:multiLevelType w:val="multilevel"/>
    <w:tmpl w:val="405434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-"/>
      <w:lvlJc w:val="left"/>
      <w:pPr>
        <w:ind w:left="804" w:hanging="359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."/>
      <w:lvlJc w:val="right"/>
      <w:pPr>
        <w:ind w:left="152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4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6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8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0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2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44" w:hanging="180"/>
      </w:pPr>
      <w:rPr>
        <w:vertAlign w:val="baseline"/>
      </w:rPr>
    </w:lvl>
  </w:abstractNum>
  <w:abstractNum w:abstractNumId="5" w15:restartNumberingAfterBreak="0">
    <w:nsid w:val="620D66D9"/>
    <w:multiLevelType w:val="multilevel"/>
    <w:tmpl w:val="BD32ABE0"/>
    <w:lvl w:ilvl="0">
      <w:start w:val="1"/>
      <w:numFmt w:val="decimal"/>
      <w:lvlText w:val="%1."/>
      <w:lvlJc w:val="left"/>
      <w:pPr>
        <w:ind w:left="578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298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3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9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vertAlign w:val="baseline"/>
      </w:rPr>
    </w:lvl>
  </w:abstractNum>
  <w:num w:numId="1" w16cid:durableId="1867671895">
    <w:abstractNumId w:val="3"/>
  </w:num>
  <w:num w:numId="2" w16cid:durableId="13508382">
    <w:abstractNumId w:val="4"/>
  </w:num>
  <w:num w:numId="3" w16cid:durableId="64962785">
    <w:abstractNumId w:val="0"/>
  </w:num>
  <w:num w:numId="4" w16cid:durableId="590744067">
    <w:abstractNumId w:val="1"/>
  </w:num>
  <w:num w:numId="5" w16cid:durableId="394084879">
    <w:abstractNumId w:val="2"/>
  </w:num>
  <w:num w:numId="6" w16cid:durableId="9810093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DC"/>
    <w:rsid w:val="000B36EF"/>
    <w:rsid w:val="000D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4B73C7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pPr>
      <w:spacing w:before="120" w:after="120"/>
      <w:jc w:val="both"/>
    </w:pPr>
    <w:rPr>
      <w:rFonts w:ascii="Arial" w:hAnsi="Arial"/>
      <w:b/>
      <w:caps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lang/>
    </w:rPr>
  </w:style>
  <w:style w:type="paragraph" w:customStyle="1" w:styleId="Estilo5">
    <w:name w:val="Estilo5"/>
    <w:basedOn w:val="Estilo2"/>
    <w:pPr>
      <w:spacing w:after="120"/>
      <w:ind w:left="425"/>
      <w:jc w:val="left"/>
    </w:pPr>
    <w:rPr>
      <w:b w:val="0"/>
    </w:rPr>
  </w:style>
  <w:style w:type="character" w:customStyle="1" w:styleId="Estilo2Car">
    <w:name w:val="Estilo2 Car"/>
    <w:rPr>
      <w:rFonts w:ascii="Arial" w:hAnsi="Arial"/>
      <w:b/>
      <w:w w:val="100"/>
      <w:position w:val="-1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0B3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9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YuDaX469EB43iD3q8C5T2KL2Yg==">AMUW2mXH5nju8iroqMN6T830bM9BiundDgxB61PZ0apVYlLCqhC7aOmQ46XEOEC/0Uc8YNc/In/ryZeNty1Y9gnGUUqZVC1XqjVmMMDhVPxKblJ24pzubluwjE/7nHgFAfabk6gLTpaq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Gerardo  Pérez Hernández</cp:lastModifiedBy>
  <cp:revision>2</cp:revision>
  <dcterms:created xsi:type="dcterms:W3CDTF">2022-02-03T17:36:00Z</dcterms:created>
  <dcterms:modified xsi:type="dcterms:W3CDTF">2022-10-21T19:12:00Z</dcterms:modified>
</cp:coreProperties>
</file>